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2025-2026 учебного года 7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120 мин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80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675"/>
        <w:gridCol w:w="765"/>
        <w:gridCol w:w="645"/>
        <w:gridCol w:w="645"/>
        <w:gridCol w:w="645"/>
        <w:gridCol w:w="765"/>
        <w:gridCol w:w="750"/>
        <w:gridCol w:w="810"/>
        <w:gridCol w:w="555"/>
        <w:gridCol w:w="900"/>
        <w:tblGridChange w:id="0">
          <w:tblGrid>
            <w:gridCol w:w="645"/>
            <w:gridCol w:w="675"/>
            <w:gridCol w:w="765"/>
            <w:gridCol w:w="645"/>
            <w:gridCol w:w="645"/>
            <w:gridCol w:w="645"/>
            <w:gridCol w:w="765"/>
            <w:gridCol w:w="750"/>
            <w:gridCol w:w="810"/>
            <w:gridCol w:w="555"/>
            <w:gridCol w:w="9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ind w:right="-135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800.9765625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Выберите по 1 верному ответу в каждом задании и запишите в таблицу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1 балл за каждый правильный ответ, максимальный балл – 4 балла):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866176351"/>
        <w:tag w:val="goog_rdk_0"/>
      </w:sdtPr>
      <w:sdtContent>
        <w:tbl>
          <w:tblPr>
            <w:tblStyle w:val="Table2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2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Выберите все верные ответы в каждом блоке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8 баллов):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267187968"/>
        <w:tag w:val="goog_rdk_1"/>
      </w:sdtPr>
      <w:sdtContent>
        <w:tbl>
          <w:tblPr>
            <w:tblStyle w:val="Table3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неверный; максимальный балл за задание – 8 баллов)</w:t>
      </w:r>
    </w:p>
    <w:p w:rsidR="00000000" w:rsidDel="00000000" w:rsidP="00000000" w:rsidRDefault="00000000" w:rsidRPr="00000000" w14:paraId="0000003F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</w:t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 </w:t>
      </w:r>
    </w:p>
    <w:p w:rsidR="00000000" w:rsidDel="00000000" w:rsidP="00000000" w:rsidRDefault="00000000" w:rsidRPr="00000000" w14:paraId="0000004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Ответ: </w:t>
      </w:r>
    </w:p>
    <w:p w:rsidR="00000000" w:rsidDel="00000000" w:rsidP="00000000" w:rsidRDefault="00000000" w:rsidRPr="00000000" w14:paraId="0000004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Дайте краткое обоснование ряда (что объединяет перечисленные элементы с исторической точки зрения) и укажите, какой из элементов является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лишним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по данному основанию.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4 балла за каждый правильный ответ, максимальный балл – 16 баллов).</w:t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Ответ:</w:t>
        <w:br w:type="textWrapping"/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Ответ: </w:t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Ответ:  </w:t>
      </w:r>
    </w:p>
    <w:p w:rsidR="00000000" w:rsidDel="00000000" w:rsidP="00000000" w:rsidRDefault="00000000" w:rsidRPr="00000000" w14:paraId="0000004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Ответ: </w:t>
      </w:r>
    </w:p>
    <w:p w:rsidR="00000000" w:rsidDel="00000000" w:rsidP="00000000" w:rsidRDefault="00000000" w:rsidRPr="00000000" w14:paraId="0000005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V. Установите соответствия. Запишите в таблицу выбранные цифры 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Максимальный балл – 10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Соотнесите названия приказов с их зоной ответственности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</w:p>
    <w:p w:rsidR="00000000" w:rsidDel="00000000" w:rsidP="00000000" w:rsidRDefault="00000000" w:rsidRPr="00000000" w14:paraId="00000055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Установите соответствия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между произведениями русской культуры XVI века и их авторами или составителями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</w:p>
    <w:p w:rsidR="00000000" w:rsidDel="00000000" w:rsidP="00000000" w:rsidRDefault="00000000" w:rsidRPr="00000000" w14:paraId="0000006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65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67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VI. Рассмотрите изображение и ответьте на вопросы: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(Максимальный балл за все задание – 8 баллов)</w:t>
      </w:r>
    </w:p>
    <w:p w:rsidR="00000000" w:rsidDel="00000000" w:rsidP="00000000" w:rsidRDefault="00000000" w:rsidRPr="00000000" w14:paraId="0000006F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</w:t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</w:t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</w:t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</w:t>
      </w:r>
    </w:p>
    <w:p w:rsidR="00000000" w:rsidDel="00000000" w:rsidP="00000000" w:rsidRDefault="00000000" w:rsidRPr="00000000" w14:paraId="0000007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1 баллу; максимальный балл за полностью выполненное задание – 8 баллов)</w:t>
      </w:r>
    </w:p>
    <w:p w:rsidR="00000000" w:rsidDel="00000000" w:rsidP="00000000" w:rsidRDefault="00000000" w:rsidRPr="00000000" w14:paraId="00000079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186179091"/>
        <w:tag w:val="goog_rdk_2"/>
      </w:sdtPr>
      <w:sdtContent>
        <w:tbl>
          <w:tblPr>
            <w:tblStyle w:val="Table6"/>
            <w:tblW w:w="9525.0" w:type="dxa"/>
            <w:jc w:val="left"/>
            <w:tblInd w:w="-450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265"/>
            <w:gridCol w:w="1815"/>
            <w:gridCol w:w="1815"/>
            <w:gridCol w:w="1815"/>
            <w:gridCol w:w="1815"/>
            <w:tblGridChange w:id="0">
              <w:tblGrid>
                <w:gridCol w:w="2265"/>
                <w:gridCol w:w="1815"/>
                <w:gridCol w:w="1815"/>
                <w:gridCol w:w="1815"/>
                <w:gridCol w:w="18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rHeight w:val="416.9531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Дата события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9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VIII. Рассмотрите карикатуру и ответьте на вопросы.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8.1. Ответ: </w:t>
      </w:r>
    </w:p>
    <w:p w:rsidR="00000000" w:rsidDel="00000000" w:rsidP="00000000" w:rsidRDefault="00000000" w:rsidRPr="00000000" w14:paraId="0000008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8.2. Ответ: </w:t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8.3. Ответ: </w:t>
      </w:r>
    </w:p>
    <w:p w:rsidR="00000000" w:rsidDel="00000000" w:rsidP="00000000" w:rsidRDefault="00000000" w:rsidRPr="00000000" w14:paraId="0000009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8.4. Ответ: </w:t>
      </w:r>
    </w:p>
    <w:p w:rsidR="00000000" w:rsidDel="00000000" w:rsidP="00000000" w:rsidRDefault="00000000" w:rsidRPr="00000000" w14:paraId="0000009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IX. Рассмотрите карту и ответьте на вопросы.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- 10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9D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9.1. Ответ: </w:t>
      </w:r>
    </w:p>
    <w:p w:rsidR="00000000" w:rsidDel="00000000" w:rsidP="00000000" w:rsidRDefault="00000000" w:rsidRPr="00000000" w14:paraId="0000009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9.2. Ответ: </w:t>
      </w:r>
    </w:p>
    <w:p w:rsidR="00000000" w:rsidDel="00000000" w:rsidP="00000000" w:rsidRDefault="00000000" w:rsidRPr="00000000" w14:paraId="000000A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9.3. Ответ: </w:t>
      </w:r>
    </w:p>
    <w:p w:rsidR="00000000" w:rsidDel="00000000" w:rsidP="00000000" w:rsidRDefault="00000000" w:rsidRPr="00000000" w14:paraId="000000A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9.4. Ответ: </w:t>
      </w:r>
    </w:p>
    <w:p w:rsidR="00000000" w:rsidDel="00000000" w:rsidP="00000000" w:rsidRDefault="00000000" w:rsidRPr="00000000" w14:paraId="000000A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TDj5SZ1+LdNu1V5hIDNnxh623A==">CgMxLjAaHwoBMBIaChgICVIUChJ0YWJsZS5jM3Y3OXBtcm55d3UaHwoBMRIaChgICVIUChJ0YWJsZS5jc3AzbDQ2YTIwdTIaHwoBMhIaChgICVIUChJ0YWJsZS5qZDRiajBicjJsZzI4AHIhMXlsZEtsNVMzTThPcHRTZkFLN1Vwb2lsMmRqcTkxUTc5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